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3CC01" w14:textId="17508651" w:rsidR="009E2D51" w:rsidRDefault="00855F32">
      <w:pPr>
        <w:pStyle w:val="BodyText"/>
        <w:jc w:val="center"/>
        <w:rPr>
          <w:b/>
          <w:sz w:val="36"/>
        </w:rPr>
      </w:pPr>
      <w:r>
        <w:rPr>
          <w:rFonts w:ascii="Arial" w:hAnsi="Arial" w:cs="Arial"/>
          <w:b/>
          <w:bCs/>
          <w:noProof/>
          <w:sz w:val="28"/>
          <w:lang w:eastAsia="en-GB"/>
        </w:rPr>
        <w:drawing>
          <wp:anchor distT="0" distB="0" distL="114300" distR="114300" simplePos="0" relativeHeight="251658240" behindDoc="0" locked="0" layoutInCell="1" allowOverlap="1" wp14:anchorId="4F289B4E" wp14:editId="7E40CEF5">
            <wp:simplePos x="0" y="0"/>
            <wp:positionH relativeFrom="column">
              <wp:posOffset>4052570</wp:posOffset>
            </wp:positionH>
            <wp:positionV relativeFrom="paragraph">
              <wp:posOffset>-152400</wp:posOffset>
            </wp:positionV>
            <wp:extent cx="2115820" cy="9207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8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val="en-US"/>
        </w:rPr>
        <w:drawing>
          <wp:anchor distT="0" distB="0" distL="114300" distR="114300" simplePos="0" relativeHeight="251657216" behindDoc="0" locked="0" layoutInCell="1" allowOverlap="1" wp14:anchorId="63DAD4FA" wp14:editId="73FB0D67">
            <wp:simplePos x="0" y="0"/>
            <wp:positionH relativeFrom="column">
              <wp:posOffset>-1141095</wp:posOffset>
            </wp:positionH>
            <wp:positionV relativeFrom="paragraph">
              <wp:posOffset>-914400</wp:posOffset>
            </wp:positionV>
            <wp:extent cx="7938135" cy="1221105"/>
            <wp:effectExtent l="0" t="0" r="0" b="0"/>
            <wp:wrapThrough wrapText="bothSides">
              <wp:wrapPolygon edited="0">
                <wp:start x="0" y="0"/>
                <wp:lineTo x="0" y="21229"/>
                <wp:lineTo x="21564" y="21229"/>
                <wp:lineTo x="2156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8135"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61A54" w14:textId="77777777" w:rsidR="009E2D51" w:rsidRDefault="009E2D51">
      <w:pPr>
        <w:pStyle w:val="BodyText"/>
        <w:jc w:val="center"/>
        <w:rPr>
          <w:b/>
          <w:sz w:val="36"/>
        </w:rPr>
      </w:pPr>
    </w:p>
    <w:p w14:paraId="6A8CEBCB" w14:textId="77777777" w:rsidR="00CB52FC" w:rsidRDefault="00CB52FC" w:rsidP="00CB52FC">
      <w:pPr>
        <w:jc w:val="center"/>
        <w:rPr>
          <w:rFonts w:ascii="Arial" w:hAnsi="Arial" w:cs="Arial"/>
          <w:b/>
          <w:bCs/>
          <w:sz w:val="28"/>
        </w:rPr>
      </w:pPr>
    </w:p>
    <w:p w14:paraId="3B3EBE70" w14:textId="77777777" w:rsidR="00CB52FC" w:rsidRDefault="00CB52FC" w:rsidP="00CB52FC">
      <w:pPr>
        <w:rPr>
          <w:rFonts w:ascii="Arial" w:hAnsi="Arial" w:cs="Arial"/>
        </w:rPr>
      </w:pPr>
    </w:p>
    <w:p w14:paraId="711C938B" w14:textId="77777777" w:rsidR="003C5627" w:rsidRDefault="003C5627" w:rsidP="0039069C">
      <w:pPr>
        <w:ind w:left="-685" w:right="-574"/>
        <w:jc w:val="both"/>
        <w:rPr>
          <w:rFonts w:ascii="Arial" w:hAnsi="Arial" w:cs="Arial"/>
          <w:sz w:val="24"/>
        </w:rPr>
      </w:pPr>
    </w:p>
    <w:p w14:paraId="705538EC" w14:textId="77777777" w:rsidR="007B78F7" w:rsidRDefault="00D870A1" w:rsidP="007B78F7">
      <w:pPr>
        <w:pStyle w:val="BodyText"/>
        <w:ind w:left="-426"/>
        <w:jc w:val="center"/>
        <w:rPr>
          <w:rFonts w:ascii="Arial" w:hAnsi="Arial" w:cs="Arial"/>
          <w:b/>
        </w:rPr>
      </w:pPr>
      <w:r>
        <w:rPr>
          <w:rFonts w:ascii="Arial" w:hAnsi="Arial" w:cs="Arial"/>
          <w:b/>
        </w:rPr>
        <w:t>WASTE REVIEW ASSESSMENT AND ENGAGEMENT OFFICER</w:t>
      </w:r>
    </w:p>
    <w:p w14:paraId="1075B8A3" w14:textId="77777777" w:rsidR="007B78F7" w:rsidRDefault="00D870A1" w:rsidP="007B78F7">
      <w:pPr>
        <w:pStyle w:val="BodyText"/>
        <w:ind w:left="-426"/>
        <w:jc w:val="center"/>
        <w:rPr>
          <w:rFonts w:ascii="Arial" w:hAnsi="Arial" w:cs="Arial"/>
          <w:b/>
        </w:rPr>
      </w:pPr>
      <w:r>
        <w:rPr>
          <w:rFonts w:ascii="Arial" w:hAnsi="Arial" w:cs="Arial"/>
          <w:b/>
        </w:rPr>
        <w:t>£30,313</w:t>
      </w:r>
      <w:r w:rsidR="007B78F7">
        <w:rPr>
          <w:rFonts w:ascii="Arial" w:hAnsi="Arial" w:cs="Arial"/>
          <w:b/>
        </w:rPr>
        <w:t xml:space="preserve"> to £</w:t>
      </w:r>
      <w:r>
        <w:rPr>
          <w:rFonts w:ascii="Arial" w:hAnsi="Arial" w:cs="Arial"/>
          <w:b/>
        </w:rPr>
        <w:t>34,612</w:t>
      </w:r>
      <w:r w:rsidR="007B78F7">
        <w:rPr>
          <w:rFonts w:ascii="Arial" w:hAnsi="Arial" w:cs="Arial"/>
          <w:b/>
        </w:rPr>
        <w:t xml:space="preserve"> </w:t>
      </w:r>
      <w:r w:rsidR="007B78F7" w:rsidRPr="00E4589C">
        <w:rPr>
          <w:rFonts w:ascii="Arial" w:hAnsi="Arial" w:cs="Arial"/>
          <w:b/>
        </w:rPr>
        <w:t>per annum</w:t>
      </w:r>
    </w:p>
    <w:p w14:paraId="0F390548" w14:textId="77777777" w:rsidR="007B78F7" w:rsidRDefault="007B78F7" w:rsidP="007B78F7">
      <w:pPr>
        <w:pStyle w:val="BodyText"/>
        <w:ind w:left="-426"/>
        <w:jc w:val="center"/>
        <w:rPr>
          <w:rFonts w:ascii="Arial" w:hAnsi="Arial" w:cs="Arial"/>
          <w:b/>
        </w:rPr>
      </w:pPr>
      <w:r>
        <w:rPr>
          <w:rFonts w:ascii="Arial" w:hAnsi="Arial" w:cs="Arial"/>
          <w:b/>
        </w:rPr>
        <w:t>37 Hours per week</w:t>
      </w:r>
    </w:p>
    <w:p w14:paraId="198C5A40" w14:textId="77777777" w:rsidR="005207E3" w:rsidRDefault="005207E3" w:rsidP="007B78F7">
      <w:pPr>
        <w:pStyle w:val="BodyText"/>
        <w:ind w:left="-426"/>
        <w:jc w:val="center"/>
        <w:rPr>
          <w:rFonts w:ascii="Arial" w:hAnsi="Arial" w:cs="Arial"/>
          <w:b/>
        </w:rPr>
      </w:pPr>
      <w:r>
        <w:rPr>
          <w:rFonts w:ascii="Arial" w:hAnsi="Arial" w:cs="Arial"/>
          <w:b/>
        </w:rPr>
        <w:t>Fixed term – 18 months</w:t>
      </w:r>
    </w:p>
    <w:p w14:paraId="386EFA7B" w14:textId="77777777" w:rsidR="00D834D7" w:rsidRPr="00D834D7" w:rsidRDefault="00D834D7" w:rsidP="00E82F16">
      <w:pPr>
        <w:ind w:right="-426"/>
        <w:jc w:val="both"/>
        <w:rPr>
          <w:rFonts w:ascii="Arial" w:hAnsi="Arial" w:cs="Arial"/>
          <w:sz w:val="22"/>
          <w:szCs w:val="22"/>
        </w:rPr>
      </w:pPr>
    </w:p>
    <w:p w14:paraId="148C0120" w14:textId="675A44E2" w:rsidR="00425703" w:rsidRDefault="00425703" w:rsidP="00E82F16">
      <w:pPr>
        <w:ind w:right="-426"/>
        <w:jc w:val="both"/>
        <w:rPr>
          <w:rFonts w:ascii="Arial" w:hAnsi="Arial" w:cs="Arial"/>
          <w:sz w:val="22"/>
          <w:szCs w:val="22"/>
        </w:rPr>
      </w:pPr>
      <w:r>
        <w:rPr>
          <w:rFonts w:ascii="Arial" w:hAnsi="Arial" w:cs="Arial"/>
          <w:sz w:val="22"/>
          <w:szCs w:val="22"/>
        </w:rPr>
        <w:t xml:space="preserve">We have an exciting opportunity for a </w:t>
      </w:r>
      <w:r w:rsidR="00D870A1">
        <w:rPr>
          <w:rFonts w:ascii="Arial" w:hAnsi="Arial" w:cs="Arial"/>
          <w:sz w:val="22"/>
          <w:szCs w:val="22"/>
        </w:rPr>
        <w:t>Waste Review Assessment &amp; Engagement Officer</w:t>
      </w:r>
      <w:r>
        <w:rPr>
          <w:rFonts w:ascii="Arial" w:hAnsi="Arial" w:cs="Arial"/>
          <w:sz w:val="22"/>
          <w:szCs w:val="22"/>
        </w:rPr>
        <w:t xml:space="preserve"> to join our Operations tea</w:t>
      </w:r>
      <w:r w:rsidR="00EE5007">
        <w:rPr>
          <w:rFonts w:ascii="Arial" w:hAnsi="Arial" w:cs="Arial"/>
          <w:sz w:val="22"/>
          <w:szCs w:val="22"/>
        </w:rPr>
        <w:t>m</w:t>
      </w:r>
      <w:r w:rsidR="00F77875">
        <w:rPr>
          <w:rFonts w:ascii="Arial" w:hAnsi="Arial" w:cs="Arial"/>
          <w:sz w:val="22"/>
          <w:szCs w:val="22"/>
        </w:rPr>
        <w:t xml:space="preserve"> </w:t>
      </w:r>
      <w:r w:rsidR="005207E3">
        <w:rPr>
          <w:rFonts w:ascii="Arial" w:hAnsi="Arial" w:cs="Arial"/>
          <w:sz w:val="22"/>
          <w:szCs w:val="22"/>
        </w:rPr>
        <w:t>on an 18</w:t>
      </w:r>
      <w:r w:rsidR="00FE33FE">
        <w:rPr>
          <w:rFonts w:ascii="Arial" w:hAnsi="Arial" w:cs="Arial"/>
          <w:sz w:val="22"/>
          <w:szCs w:val="22"/>
        </w:rPr>
        <w:t>-</w:t>
      </w:r>
      <w:r w:rsidR="005207E3">
        <w:rPr>
          <w:rFonts w:ascii="Arial" w:hAnsi="Arial" w:cs="Arial"/>
          <w:sz w:val="22"/>
          <w:szCs w:val="22"/>
        </w:rPr>
        <w:t xml:space="preserve">month </w:t>
      </w:r>
      <w:r w:rsidR="00850B88">
        <w:rPr>
          <w:rFonts w:ascii="Arial" w:hAnsi="Arial" w:cs="Arial"/>
          <w:sz w:val="22"/>
          <w:szCs w:val="22"/>
        </w:rPr>
        <w:t>secondment</w:t>
      </w:r>
      <w:r w:rsidR="005207E3">
        <w:rPr>
          <w:rFonts w:ascii="Arial" w:hAnsi="Arial" w:cs="Arial"/>
          <w:sz w:val="22"/>
          <w:szCs w:val="22"/>
        </w:rPr>
        <w:t xml:space="preserve"> (with the possible option to extend).</w:t>
      </w:r>
    </w:p>
    <w:p w14:paraId="5A13E431" w14:textId="77777777" w:rsidR="00425703" w:rsidRDefault="00425703" w:rsidP="00E82F16">
      <w:pPr>
        <w:ind w:right="-426"/>
        <w:jc w:val="both"/>
        <w:rPr>
          <w:rFonts w:ascii="Arial" w:hAnsi="Arial" w:cs="Arial"/>
          <w:sz w:val="22"/>
          <w:szCs w:val="22"/>
        </w:rPr>
      </w:pPr>
    </w:p>
    <w:p w14:paraId="48261526" w14:textId="77777777" w:rsidR="00D834D7" w:rsidRPr="00996B67" w:rsidRDefault="00D834D7" w:rsidP="00E82F16">
      <w:pPr>
        <w:ind w:right="-426"/>
        <w:jc w:val="both"/>
        <w:rPr>
          <w:rFonts w:ascii="Arial" w:hAnsi="Arial" w:cs="Arial"/>
          <w:sz w:val="22"/>
          <w:szCs w:val="22"/>
        </w:rPr>
      </w:pPr>
      <w:r w:rsidRPr="00996B67">
        <w:rPr>
          <w:rFonts w:ascii="Arial" w:hAnsi="Arial" w:cs="Arial"/>
          <w:sz w:val="22"/>
          <w:szCs w:val="22"/>
        </w:rPr>
        <w:t>The</w:t>
      </w:r>
      <w:r w:rsidR="00D870A1">
        <w:rPr>
          <w:rFonts w:ascii="Arial" w:hAnsi="Arial" w:cs="Arial"/>
          <w:sz w:val="22"/>
          <w:szCs w:val="22"/>
        </w:rPr>
        <w:t xml:space="preserve"> Waste Review is part of the</w:t>
      </w:r>
      <w:r w:rsidRPr="00996B67">
        <w:rPr>
          <w:rFonts w:ascii="Arial" w:hAnsi="Arial" w:cs="Arial"/>
          <w:sz w:val="22"/>
          <w:szCs w:val="22"/>
        </w:rPr>
        <w:t xml:space="preserve"> </w:t>
      </w:r>
      <w:r w:rsidR="00D870A1">
        <w:rPr>
          <w:rFonts w:ascii="Arial" w:hAnsi="Arial" w:cs="Arial"/>
          <w:sz w:val="22"/>
          <w:szCs w:val="22"/>
        </w:rPr>
        <w:t xml:space="preserve">Simpler Recycling legislation that is due to </w:t>
      </w:r>
      <w:r w:rsidR="00525A9A">
        <w:rPr>
          <w:rFonts w:ascii="Arial" w:hAnsi="Arial" w:cs="Arial"/>
          <w:sz w:val="22"/>
          <w:szCs w:val="22"/>
        </w:rPr>
        <w:t>be fulfilled by</w:t>
      </w:r>
      <w:r w:rsidR="00D870A1">
        <w:rPr>
          <w:rFonts w:ascii="Arial" w:hAnsi="Arial" w:cs="Arial"/>
          <w:sz w:val="22"/>
          <w:szCs w:val="22"/>
        </w:rPr>
        <w:t xml:space="preserve"> April 2026 for residential waste collections and recycling at flats within the </w:t>
      </w:r>
      <w:proofErr w:type="gramStart"/>
      <w:r w:rsidR="00D870A1">
        <w:rPr>
          <w:rFonts w:ascii="Arial" w:hAnsi="Arial" w:cs="Arial"/>
          <w:sz w:val="22"/>
          <w:szCs w:val="22"/>
        </w:rPr>
        <w:t>District</w:t>
      </w:r>
      <w:proofErr w:type="gramEnd"/>
      <w:r w:rsidR="00D870A1">
        <w:rPr>
          <w:rFonts w:ascii="Arial" w:hAnsi="Arial" w:cs="Arial"/>
          <w:sz w:val="22"/>
          <w:szCs w:val="22"/>
        </w:rPr>
        <w:t xml:space="preserve">. </w:t>
      </w:r>
      <w:r w:rsidR="006B1C97">
        <w:rPr>
          <w:rFonts w:ascii="Arial" w:hAnsi="Arial" w:cs="Arial"/>
          <w:sz w:val="22"/>
          <w:szCs w:val="22"/>
        </w:rPr>
        <w:t xml:space="preserve">The implementation of this change is being delivered by </w:t>
      </w:r>
      <w:r w:rsidR="00D870A1">
        <w:rPr>
          <w:rFonts w:ascii="Arial" w:hAnsi="Arial" w:cs="Arial"/>
          <w:sz w:val="22"/>
          <w:szCs w:val="22"/>
        </w:rPr>
        <w:t>a</w:t>
      </w:r>
      <w:r w:rsidR="00647B37">
        <w:rPr>
          <w:rFonts w:ascii="Arial" w:hAnsi="Arial" w:cs="Arial"/>
          <w:sz w:val="22"/>
          <w:szCs w:val="22"/>
        </w:rPr>
        <w:t xml:space="preserve"> </w:t>
      </w:r>
      <w:r w:rsidR="001E203E">
        <w:rPr>
          <w:rFonts w:ascii="Arial" w:hAnsi="Arial" w:cs="Arial"/>
          <w:sz w:val="22"/>
          <w:szCs w:val="22"/>
        </w:rPr>
        <w:t xml:space="preserve">Council </w:t>
      </w:r>
      <w:r w:rsidR="001C44D6">
        <w:rPr>
          <w:rFonts w:ascii="Arial" w:hAnsi="Arial" w:cs="Arial"/>
          <w:sz w:val="22"/>
          <w:szCs w:val="22"/>
        </w:rPr>
        <w:t>wide Project</w:t>
      </w:r>
      <w:r w:rsidR="00647B37">
        <w:rPr>
          <w:rFonts w:ascii="Arial" w:hAnsi="Arial" w:cs="Arial"/>
          <w:sz w:val="22"/>
          <w:szCs w:val="22"/>
        </w:rPr>
        <w:t xml:space="preserve"> Team</w:t>
      </w:r>
      <w:r w:rsidR="00D870A1">
        <w:rPr>
          <w:rFonts w:ascii="Arial" w:hAnsi="Arial" w:cs="Arial"/>
          <w:sz w:val="22"/>
          <w:szCs w:val="22"/>
        </w:rPr>
        <w:t xml:space="preserve"> </w:t>
      </w:r>
      <w:r w:rsidR="001E203E">
        <w:rPr>
          <w:rFonts w:ascii="Arial" w:hAnsi="Arial" w:cs="Arial"/>
          <w:sz w:val="22"/>
          <w:szCs w:val="22"/>
        </w:rPr>
        <w:t xml:space="preserve">and </w:t>
      </w:r>
      <w:r w:rsidR="00647B37">
        <w:rPr>
          <w:rFonts w:ascii="Arial" w:hAnsi="Arial" w:cs="Arial"/>
          <w:sz w:val="22"/>
          <w:szCs w:val="22"/>
        </w:rPr>
        <w:t xml:space="preserve">managed and </w:t>
      </w:r>
      <w:r w:rsidR="00D870A1">
        <w:rPr>
          <w:rFonts w:ascii="Arial" w:hAnsi="Arial" w:cs="Arial"/>
          <w:sz w:val="22"/>
          <w:szCs w:val="22"/>
        </w:rPr>
        <w:t>delivered vi</w:t>
      </w:r>
      <w:r w:rsidR="00647B37">
        <w:rPr>
          <w:rFonts w:ascii="Arial" w:hAnsi="Arial" w:cs="Arial"/>
          <w:sz w:val="22"/>
          <w:szCs w:val="22"/>
        </w:rPr>
        <w:t>a</w:t>
      </w:r>
      <w:r w:rsidR="00D870A1">
        <w:rPr>
          <w:rFonts w:ascii="Arial" w:hAnsi="Arial" w:cs="Arial"/>
          <w:sz w:val="22"/>
          <w:szCs w:val="22"/>
        </w:rPr>
        <w:t xml:space="preserve"> the Operations Service.</w:t>
      </w:r>
    </w:p>
    <w:p w14:paraId="78063B7A" w14:textId="77777777" w:rsidR="00D834D7" w:rsidRPr="00996B67" w:rsidRDefault="00D834D7" w:rsidP="00E82F16">
      <w:pPr>
        <w:ind w:right="-426"/>
        <w:jc w:val="both"/>
        <w:rPr>
          <w:rFonts w:ascii="Arial" w:hAnsi="Arial" w:cs="Arial"/>
          <w:sz w:val="22"/>
          <w:szCs w:val="22"/>
        </w:rPr>
      </w:pPr>
    </w:p>
    <w:p w14:paraId="2224AE02" w14:textId="77777777" w:rsidR="00647B37" w:rsidRDefault="00647B37" w:rsidP="00887973">
      <w:pPr>
        <w:ind w:right="-426"/>
        <w:jc w:val="both"/>
        <w:rPr>
          <w:rFonts w:ascii="Arial" w:hAnsi="Arial" w:cs="Arial"/>
          <w:sz w:val="22"/>
          <w:szCs w:val="22"/>
        </w:rPr>
      </w:pPr>
      <w:r>
        <w:rPr>
          <w:rFonts w:ascii="Arial" w:hAnsi="Arial" w:cs="Arial"/>
          <w:sz w:val="22"/>
          <w:szCs w:val="22"/>
        </w:rPr>
        <w:t xml:space="preserve">The post will be based around the </w:t>
      </w:r>
      <w:proofErr w:type="gramStart"/>
      <w:r>
        <w:rPr>
          <w:rFonts w:ascii="Arial" w:hAnsi="Arial" w:cs="Arial"/>
          <w:sz w:val="22"/>
          <w:szCs w:val="22"/>
        </w:rPr>
        <w:t>District</w:t>
      </w:r>
      <w:proofErr w:type="gramEnd"/>
      <w:r>
        <w:rPr>
          <w:rFonts w:ascii="Arial" w:hAnsi="Arial" w:cs="Arial"/>
          <w:sz w:val="22"/>
          <w:szCs w:val="22"/>
        </w:rPr>
        <w:t xml:space="preserve"> for a substantial part of the working week so use of your own vehicle will be required. You will be engaging with residents and assessing their needs and requirements for additional waste collection receptacles. </w:t>
      </w:r>
      <w:r w:rsidR="00E85F1F">
        <w:rPr>
          <w:rFonts w:ascii="Arial" w:hAnsi="Arial" w:cs="Arial"/>
          <w:sz w:val="22"/>
          <w:szCs w:val="22"/>
        </w:rPr>
        <w:t>Agile/hybrid working is also supported subject to the requirements of the role</w:t>
      </w:r>
      <w:r w:rsidR="00525A9A">
        <w:rPr>
          <w:rFonts w:ascii="Arial" w:hAnsi="Arial" w:cs="Arial"/>
          <w:sz w:val="22"/>
          <w:szCs w:val="22"/>
        </w:rPr>
        <w:t>.</w:t>
      </w:r>
    </w:p>
    <w:p w14:paraId="743451C6" w14:textId="77777777" w:rsidR="003232EE" w:rsidRDefault="003232EE" w:rsidP="00887973">
      <w:pPr>
        <w:ind w:right="-426"/>
        <w:jc w:val="both"/>
        <w:rPr>
          <w:rFonts w:ascii="Arial" w:hAnsi="Arial" w:cs="Arial"/>
          <w:sz w:val="22"/>
          <w:szCs w:val="22"/>
        </w:rPr>
      </w:pPr>
    </w:p>
    <w:p w14:paraId="16320AF9" w14:textId="77777777" w:rsidR="00887973" w:rsidRDefault="003232EE" w:rsidP="00887973">
      <w:pPr>
        <w:ind w:right="-426"/>
        <w:jc w:val="both"/>
        <w:rPr>
          <w:rFonts w:ascii="Arial" w:hAnsi="Arial" w:cs="Arial"/>
          <w:sz w:val="22"/>
          <w:szCs w:val="22"/>
        </w:rPr>
      </w:pPr>
      <w:r w:rsidRPr="00887973">
        <w:rPr>
          <w:rFonts w:ascii="Arial" w:hAnsi="Arial" w:cs="Arial"/>
          <w:sz w:val="22"/>
          <w:szCs w:val="22"/>
        </w:rPr>
        <w:t xml:space="preserve">It is </w:t>
      </w:r>
      <w:r>
        <w:rPr>
          <w:rFonts w:ascii="Arial" w:hAnsi="Arial" w:cs="Arial"/>
          <w:sz w:val="22"/>
          <w:szCs w:val="22"/>
        </w:rPr>
        <w:t>a</w:t>
      </w:r>
      <w:r w:rsidR="001E203E">
        <w:rPr>
          <w:rFonts w:ascii="Arial" w:hAnsi="Arial" w:cs="Arial"/>
          <w:sz w:val="22"/>
          <w:szCs w:val="22"/>
        </w:rPr>
        <w:t>n</w:t>
      </w:r>
      <w:r>
        <w:rPr>
          <w:rFonts w:ascii="Arial" w:hAnsi="Arial" w:cs="Arial"/>
          <w:sz w:val="22"/>
          <w:szCs w:val="22"/>
        </w:rPr>
        <w:t xml:space="preserve"> </w:t>
      </w:r>
      <w:r w:rsidR="001E203E">
        <w:rPr>
          <w:rFonts w:ascii="Arial" w:hAnsi="Arial" w:cs="Arial"/>
          <w:sz w:val="22"/>
          <w:szCs w:val="22"/>
        </w:rPr>
        <w:t>essential</w:t>
      </w:r>
      <w:r>
        <w:rPr>
          <w:rFonts w:ascii="Arial" w:hAnsi="Arial" w:cs="Arial"/>
          <w:sz w:val="22"/>
          <w:szCs w:val="22"/>
        </w:rPr>
        <w:t xml:space="preserve"> requirement</w:t>
      </w:r>
      <w:r w:rsidRPr="00887973">
        <w:rPr>
          <w:rFonts w:ascii="Arial" w:hAnsi="Arial" w:cs="Arial"/>
          <w:sz w:val="22"/>
          <w:szCs w:val="22"/>
        </w:rPr>
        <w:t xml:space="preserve"> that </w:t>
      </w:r>
      <w:r>
        <w:rPr>
          <w:rFonts w:ascii="Arial" w:hAnsi="Arial" w:cs="Arial"/>
          <w:sz w:val="22"/>
          <w:szCs w:val="22"/>
        </w:rPr>
        <w:t>you have</w:t>
      </w:r>
      <w:r w:rsidRPr="00887973">
        <w:rPr>
          <w:rFonts w:ascii="Arial" w:hAnsi="Arial" w:cs="Arial"/>
          <w:sz w:val="22"/>
          <w:szCs w:val="22"/>
        </w:rPr>
        <w:t xml:space="preserve"> some </w:t>
      </w:r>
      <w:r w:rsidR="001E203E">
        <w:rPr>
          <w:rFonts w:ascii="Arial" w:hAnsi="Arial" w:cs="Arial"/>
          <w:sz w:val="22"/>
          <w:szCs w:val="22"/>
        </w:rPr>
        <w:t>demonstrable</w:t>
      </w:r>
      <w:r>
        <w:rPr>
          <w:rFonts w:ascii="Arial" w:hAnsi="Arial" w:cs="Arial"/>
          <w:sz w:val="22"/>
          <w:szCs w:val="22"/>
        </w:rPr>
        <w:t xml:space="preserve"> </w:t>
      </w:r>
      <w:r w:rsidRPr="00887973">
        <w:rPr>
          <w:rFonts w:ascii="Arial" w:hAnsi="Arial" w:cs="Arial"/>
          <w:sz w:val="22"/>
          <w:szCs w:val="22"/>
        </w:rPr>
        <w:t xml:space="preserve">experience of data </w:t>
      </w:r>
      <w:r>
        <w:rPr>
          <w:rFonts w:ascii="Arial" w:hAnsi="Arial" w:cs="Arial"/>
          <w:sz w:val="22"/>
          <w:szCs w:val="22"/>
        </w:rPr>
        <w:t xml:space="preserve">collation, </w:t>
      </w:r>
      <w:r w:rsidRPr="00887973">
        <w:rPr>
          <w:rFonts w:ascii="Arial" w:hAnsi="Arial" w:cs="Arial"/>
          <w:sz w:val="22"/>
          <w:szCs w:val="22"/>
        </w:rPr>
        <w:t xml:space="preserve">input and analysis with the ability to report back meaningful </w:t>
      </w:r>
      <w:r>
        <w:rPr>
          <w:rFonts w:ascii="Arial" w:hAnsi="Arial" w:cs="Arial"/>
          <w:sz w:val="22"/>
          <w:szCs w:val="22"/>
        </w:rPr>
        <w:t xml:space="preserve">and detailed </w:t>
      </w:r>
      <w:r w:rsidRPr="00887973">
        <w:rPr>
          <w:rFonts w:ascii="Arial" w:hAnsi="Arial" w:cs="Arial"/>
          <w:sz w:val="22"/>
          <w:szCs w:val="22"/>
        </w:rPr>
        <w:t xml:space="preserve">information to support the Project Team. </w:t>
      </w:r>
    </w:p>
    <w:p w14:paraId="18DBB79E" w14:textId="77777777" w:rsidR="003232EE" w:rsidRDefault="003232EE" w:rsidP="00887973">
      <w:pPr>
        <w:ind w:right="-426"/>
        <w:jc w:val="both"/>
        <w:rPr>
          <w:rFonts w:ascii="Arial" w:hAnsi="Arial" w:cs="Arial"/>
          <w:sz w:val="22"/>
          <w:szCs w:val="22"/>
        </w:rPr>
      </w:pPr>
    </w:p>
    <w:p w14:paraId="401FF4FA" w14:textId="77777777" w:rsidR="00887973" w:rsidRPr="00996B67" w:rsidRDefault="00887973" w:rsidP="00887973">
      <w:pPr>
        <w:ind w:right="-426"/>
        <w:jc w:val="both"/>
        <w:rPr>
          <w:rFonts w:ascii="Arial" w:hAnsi="Arial" w:cs="Arial"/>
          <w:sz w:val="22"/>
          <w:szCs w:val="22"/>
        </w:rPr>
      </w:pPr>
      <w:r w:rsidRPr="00996B67">
        <w:rPr>
          <w:rFonts w:ascii="Arial" w:hAnsi="Arial" w:cs="Arial"/>
          <w:sz w:val="22"/>
          <w:szCs w:val="22"/>
          <w:shd w:val="clear" w:color="auto" w:fill="FFFFFF"/>
        </w:rPr>
        <w:t xml:space="preserve">Strong administration skills and IT skills are essential. You must have proven customer service experience and be able to deal with stressful and emotive situations, remaining highly professional and polite. </w:t>
      </w:r>
    </w:p>
    <w:p w14:paraId="2505E6BA" w14:textId="77777777" w:rsidR="00887973" w:rsidRPr="00887973" w:rsidRDefault="00887973" w:rsidP="00887973">
      <w:pPr>
        <w:ind w:right="-426"/>
        <w:jc w:val="both"/>
        <w:rPr>
          <w:rFonts w:ascii="Arial" w:hAnsi="Arial" w:cs="Arial"/>
          <w:sz w:val="22"/>
          <w:szCs w:val="22"/>
        </w:rPr>
      </w:pPr>
    </w:p>
    <w:p w14:paraId="6E71211E" w14:textId="77777777" w:rsidR="00887973" w:rsidRPr="00887973" w:rsidRDefault="00887973" w:rsidP="00887973">
      <w:pPr>
        <w:ind w:right="-426"/>
        <w:jc w:val="both"/>
        <w:rPr>
          <w:rFonts w:ascii="Arial" w:hAnsi="Arial" w:cs="Arial"/>
          <w:sz w:val="22"/>
          <w:szCs w:val="22"/>
        </w:rPr>
      </w:pPr>
      <w:r w:rsidRPr="00887973">
        <w:rPr>
          <w:rFonts w:ascii="Arial" w:hAnsi="Arial" w:cs="Arial"/>
          <w:sz w:val="22"/>
          <w:szCs w:val="22"/>
        </w:rPr>
        <w:t>You will have excellent customer service skills</w:t>
      </w:r>
      <w:r w:rsidR="001E203E">
        <w:rPr>
          <w:rFonts w:ascii="Arial" w:hAnsi="Arial" w:cs="Arial"/>
          <w:sz w:val="22"/>
          <w:szCs w:val="22"/>
        </w:rPr>
        <w:t xml:space="preserve"> and experience of working in </w:t>
      </w:r>
      <w:r w:rsidR="00E85F1F">
        <w:rPr>
          <w:rFonts w:ascii="Arial" w:hAnsi="Arial" w:cs="Arial"/>
          <w:sz w:val="22"/>
          <w:szCs w:val="22"/>
        </w:rPr>
        <w:t xml:space="preserve">customer relations or </w:t>
      </w:r>
      <w:r w:rsidR="00525A9A">
        <w:rPr>
          <w:rFonts w:ascii="Arial" w:hAnsi="Arial" w:cs="Arial"/>
          <w:sz w:val="22"/>
          <w:szCs w:val="22"/>
        </w:rPr>
        <w:t xml:space="preserve">a </w:t>
      </w:r>
      <w:r w:rsidR="00E85F1F">
        <w:rPr>
          <w:rFonts w:ascii="Arial" w:hAnsi="Arial" w:cs="Arial"/>
          <w:sz w:val="22"/>
          <w:szCs w:val="22"/>
        </w:rPr>
        <w:t>customer facing role.</w:t>
      </w:r>
      <w:r w:rsidR="00A8069E">
        <w:rPr>
          <w:rFonts w:ascii="Arial" w:hAnsi="Arial" w:cs="Arial"/>
          <w:sz w:val="22"/>
          <w:szCs w:val="22"/>
        </w:rPr>
        <w:t xml:space="preserve"> </w:t>
      </w:r>
      <w:r w:rsidR="00E85F1F">
        <w:rPr>
          <w:rFonts w:ascii="Arial" w:hAnsi="Arial" w:cs="Arial"/>
          <w:sz w:val="22"/>
          <w:szCs w:val="22"/>
        </w:rPr>
        <w:t xml:space="preserve">You will be </w:t>
      </w:r>
      <w:r w:rsidR="00647B37">
        <w:rPr>
          <w:rFonts w:ascii="Arial" w:hAnsi="Arial" w:cs="Arial"/>
          <w:sz w:val="22"/>
          <w:szCs w:val="22"/>
        </w:rPr>
        <w:t xml:space="preserve">personable and approachable, as well as having </w:t>
      </w:r>
      <w:r w:rsidRPr="00887973">
        <w:rPr>
          <w:rFonts w:ascii="Arial" w:hAnsi="Arial" w:cs="Arial"/>
          <w:sz w:val="22"/>
          <w:szCs w:val="22"/>
        </w:rPr>
        <w:t xml:space="preserve">experience of working in a busy environment </w:t>
      </w:r>
      <w:r w:rsidR="001E203E">
        <w:rPr>
          <w:rFonts w:ascii="Arial" w:hAnsi="Arial" w:cs="Arial"/>
          <w:sz w:val="22"/>
          <w:szCs w:val="22"/>
        </w:rPr>
        <w:t>with</w:t>
      </w:r>
      <w:r w:rsidRPr="00887973">
        <w:rPr>
          <w:rFonts w:ascii="Arial" w:hAnsi="Arial" w:cs="Arial"/>
          <w:sz w:val="22"/>
          <w:szCs w:val="22"/>
        </w:rPr>
        <w:t xml:space="preserve"> the ability to promote </w:t>
      </w:r>
      <w:r w:rsidR="00647B37">
        <w:rPr>
          <w:rFonts w:ascii="Arial" w:hAnsi="Arial" w:cs="Arial"/>
          <w:sz w:val="22"/>
          <w:szCs w:val="22"/>
        </w:rPr>
        <w:t>Simpler Recycling</w:t>
      </w:r>
      <w:r w:rsidRPr="00887973">
        <w:rPr>
          <w:rFonts w:ascii="Arial" w:hAnsi="Arial" w:cs="Arial"/>
          <w:sz w:val="22"/>
          <w:szCs w:val="22"/>
        </w:rPr>
        <w:t xml:space="preserve"> at every opportunity. </w:t>
      </w:r>
    </w:p>
    <w:p w14:paraId="05107AE8" w14:textId="77777777" w:rsidR="00887973" w:rsidRPr="00887973" w:rsidRDefault="00887973" w:rsidP="00887973">
      <w:pPr>
        <w:ind w:right="-426"/>
        <w:jc w:val="both"/>
        <w:rPr>
          <w:rFonts w:ascii="Arial" w:hAnsi="Arial" w:cs="Arial"/>
          <w:sz w:val="22"/>
          <w:szCs w:val="22"/>
        </w:rPr>
      </w:pPr>
    </w:p>
    <w:p w14:paraId="6447C542" w14:textId="77777777" w:rsidR="00887973" w:rsidRDefault="00887973" w:rsidP="00887973">
      <w:pPr>
        <w:ind w:right="-426"/>
        <w:jc w:val="both"/>
        <w:rPr>
          <w:rFonts w:ascii="Arial" w:hAnsi="Arial" w:cs="Arial"/>
          <w:sz w:val="22"/>
          <w:szCs w:val="22"/>
        </w:rPr>
      </w:pPr>
      <w:r w:rsidRPr="00887973">
        <w:rPr>
          <w:rFonts w:ascii="Arial" w:hAnsi="Arial" w:cs="Arial"/>
          <w:sz w:val="22"/>
          <w:szCs w:val="22"/>
        </w:rPr>
        <w:t xml:space="preserve">To be successful in joining our team you will need to be a team player with strong interpersonal and organisational skills and an enthusiastic approach to challenges. </w:t>
      </w:r>
    </w:p>
    <w:p w14:paraId="306770E9" w14:textId="77777777" w:rsidR="002D4673" w:rsidRDefault="002D4673" w:rsidP="00887973">
      <w:pPr>
        <w:ind w:right="-426"/>
        <w:jc w:val="both"/>
        <w:rPr>
          <w:rFonts w:ascii="Arial" w:hAnsi="Arial" w:cs="Arial"/>
          <w:sz w:val="22"/>
          <w:szCs w:val="22"/>
        </w:rPr>
      </w:pPr>
    </w:p>
    <w:p w14:paraId="4AAD0ECD" w14:textId="77777777" w:rsidR="00850B88" w:rsidRDefault="00850B88" w:rsidP="00887973">
      <w:pPr>
        <w:ind w:right="-426"/>
        <w:jc w:val="both"/>
        <w:rPr>
          <w:rFonts w:ascii="Arial" w:hAnsi="Arial" w:cs="Arial"/>
          <w:sz w:val="22"/>
          <w:szCs w:val="22"/>
        </w:rPr>
      </w:pPr>
    </w:p>
    <w:p w14:paraId="48A55AD5" w14:textId="77777777" w:rsidR="00630AB7" w:rsidRDefault="00630AB7" w:rsidP="00887973">
      <w:pPr>
        <w:ind w:right="-426"/>
        <w:jc w:val="both"/>
        <w:rPr>
          <w:rFonts w:ascii="Arial" w:hAnsi="Arial" w:cs="Arial"/>
          <w:sz w:val="22"/>
          <w:szCs w:val="22"/>
        </w:rPr>
      </w:pPr>
    </w:p>
    <w:p w14:paraId="49C8EB7C" w14:textId="77777777" w:rsidR="00850B88" w:rsidRDefault="00850B88" w:rsidP="00887973">
      <w:pPr>
        <w:ind w:right="-426"/>
        <w:jc w:val="both"/>
        <w:rPr>
          <w:rFonts w:ascii="Arial" w:hAnsi="Arial" w:cs="Arial"/>
          <w:sz w:val="22"/>
          <w:szCs w:val="22"/>
        </w:rPr>
      </w:pPr>
    </w:p>
    <w:p w14:paraId="0B635EC2" w14:textId="77777777" w:rsidR="002D4673" w:rsidRDefault="002D4673" w:rsidP="002D4673">
      <w:pPr>
        <w:pStyle w:val="BodyText"/>
        <w:rPr>
          <w:rStyle w:val="A1"/>
          <w:rFonts w:ascii="Arial" w:hAnsi="Arial" w:cs="Arial"/>
          <w:b/>
          <w:sz w:val="22"/>
          <w:szCs w:val="22"/>
        </w:rPr>
      </w:pPr>
      <w:r w:rsidRPr="00EA42F3">
        <w:rPr>
          <w:rStyle w:val="A1"/>
          <w:rFonts w:ascii="Arial" w:hAnsi="Arial" w:cs="Arial"/>
          <w:b/>
          <w:sz w:val="22"/>
          <w:szCs w:val="22"/>
        </w:rPr>
        <w:lastRenderedPageBreak/>
        <w:t xml:space="preserve">Why choose Braintree District Council? </w:t>
      </w:r>
    </w:p>
    <w:p w14:paraId="7E36F038" w14:textId="77777777" w:rsidR="002D4673" w:rsidRPr="00EA42F3" w:rsidRDefault="002D4673" w:rsidP="002D4673">
      <w:pPr>
        <w:pStyle w:val="BodyText"/>
        <w:rPr>
          <w:rStyle w:val="A1"/>
          <w:rFonts w:ascii="Arial" w:hAnsi="Arial" w:cs="Arial"/>
          <w:b/>
          <w:sz w:val="22"/>
          <w:szCs w:val="22"/>
        </w:rPr>
      </w:pPr>
    </w:p>
    <w:p w14:paraId="1CAA99F2" w14:textId="77777777" w:rsidR="002D4673" w:rsidRPr="00EA42F3" w:rsidRDefault="002D4673" w:rsidP="002D4673">
      <w:pPr>
        <w:pStyle w:val="BodyText"/>
        <w:ind w:right="-426"/>
        <w:jc w:val="both"/>
        <w:rPr>
          <w:rStyle w:val="A2"/>
          <w:rFonts w:ascii="Arial" w:hAnsi="Arial" w:cs="Arial"/>
          <w:sz w:val="22"/>
          <w:szCs w:val="22"/>
        </w:rPr>
      </w:pPr>
      <w:r w:rsidRPr="00EA42F3">
        <w:rPr>
          <w:rStyle w:val="A2"/>
          <w:rFonts w:ascii="Arial" w:hAnsi="Arial" w:cs="Arial"/>
          <w:sz w:val="22"/>
          <w:szCs w:val="22"/>
        </w:rPr>
        <w:t>Braintree is an ambitious and dynamic Council and is becoming one of the fastest growing Districts in the East of England with three growing towns, London just 45 minutes away and the district located directly between the international transport centres of Stansted Airport and Harwich and Felixstowe International Ports. We have a deserved track record for delivering and a strong reputation within the business community.</w:t>
      </w:r>
    </w:p>
    <w:p w14:paraId="57E0874B" w14:textId="77777777" w:rsidR="002D4673" w:rsidRPr="00EA42F3" w:rsidRDefault="002D4673" w:rsidP="002D4673">
      <w:pPr>
        <w:pStyle w:val="BodyText"/>
        <w:jc w:val="both"/>
        <w:rPr>
          <w:rStyle w:val="A2"/>
          <w:rFonts w:ascii="Arial" w:hAnsi="Arial" w:cs="Arial"/>
          <w:sz w:val="22"/>
          <w:szCs w:val="22"/>
        </w:rPr>
      </w:pPr>
    </w:p>
    <w:p w14:paraId="5BB332CB" w14:textId="77777777" w:rsidR="002D4673" w:rsidRPr="00EA42F3" w:rsidRDefault="002D4673" w:rsidP="002D4673">
      <w:pPr>
        <w:pStyle w:val="BodyText"/>
        <w:tabs>
          <w:tab w:val="left" w:pos="7938"/>
        </w:tabs>
        <w:ind w:right="-426"/>
        <w:jc w:val="both"/>
        <w:rPr>
          <w:rStyle w:val="A2"/>
          <w:rFonts w:ascii="Arial" w:hAnsi="Arial" w:cs="Arial"/>
          <w:sz w:val="22"/>
          <w:szCs w:val="22"/>
        </w:rPr>
      </w:pPr>
      <w:r w:rsidRPr="00EA42F3">
        <w:rPr>
          <w:rStyle w:val="A2"/>
          <w:rFonts w:ascii="Arial" w:hAnsi="Arial" w:cs="Arial"/>
          <w:sz w:val="22"/>
          <w:szCs w:val="22"/>
        </w:rPr>
        <w:t xml:space="preserve">Braintree District Council is a great place to work. We pride ourselves on our creative, innovative and </w:t>
      </w:r>
      <w:proofErr w:type="gramStart"/>
      <w:r w:rsidRPr="00EA42F3">
        <w:rPr>
          <w:rStyle w:val="A2"/>
          <w:rFonts w:ascii="Arial" w:hAnsi="Arial" w:cs="Arial"/>
          <w:sz w:val="22"/>
          <w:szCs w:val="22"/>
        </w:rPr>
        <w:t>forward thinking</w:t>
      </w:r>
      <w:proofErr w:type="gramEnd"/>
      <w:r w:rsidRPr="00EA42F3">
        <w:rPr>
          <w:rStyle w:val="A2"/>
          <w:rFonts w:ascii="Arial" w:hAnsi="Arial" w:cs="Arial"/>
          <w:sz w:val="22"/>
          <w:szCs w:val="22"/>
        </w:rPr>
        <w:t xml:space="preserve"> approach which is led by our staff. We are committed to having an engaged workforce who understand our strategy and how they can help deliver it. </w:t>
      </w:r>
    </w:p>
    <w:p w14:paraId="04B07AD4" w14:textId="77777777" w:rsidR="00B652D5" w:rsidRDefault="00B652D5" w:rsidP="00887973">
      <w:pPr>
        <w:ind w:right="-426"/>
        <w:jc w:val="both"/>
        <w:rPr>
          <w:rFonts w:ascii="Arial" w:hAnsi="Arial" w:cs="Arial"/>
          <w:sz w:val="22"/>
          <w:szCs w:val="22"/>
        </w:rPr>
      </w:pPr>
    </w:p>
    <w:p w14:paraId="223DDAFD" w14:textId="7E062EBD" w:rsidR="001B5475" w:rsidRDefault="00614296" w:rsidP="00887973">
      <w:pPr>
        <w:ind w:right="-426"/>
        <w:jc w:val="both"/>
        <w:rPr>
          <w:rFonts w:ascii="Arial" w:hAnsi="Arial" w:cs="Arial"/>
          <w:sz w:val="22"/>
          <w:szCs w:val="22"/>
        </w:rPr>
      </w:pPr>
      <w:r>
        <w:rPr>
          <w:rFonts w:ascii="Arial" w:hAnsi="Arial" w:cs="Arial"/>
          <w:sz w:val="22"/>
          <w:szCs w:val="22"/>
        </w:rPr>
        <w:t>For an informal chat</w:t>
      </w:r>
      <w:r w:rsidR="003B4D51">
        <w:rPr>
          <w:rFonts w:ascii="Arial" w:hAnsi="Arial" w:cs="Arial"/>
          <w:sz w:val="22"/>
          <w:szCs w:val="22"/>
        </w:rPr>
        <w:t xml:space="preserve"> about this role</w:t>
      </w:r>
      <w:r>
        <w:rPr>
          <w:rFonts w:ascii="Arial" w:hAnsi="Arial" w:cs="Arial"/>
          <w:sz w:val="22"/>
          <w:szCs w:val="22"/>
        </w:rPr>
        <w:t xml:space="preserve">, please contact </w:t>
      </w:r>
      <w:r w:rsidR="003232EE">
        <w:rPr>
          <w:rFonts w:ascii="Arial" w:hAnsi="Arial" w:cs="Arial"/>
          <w:sz w:val="22"/>
          <w:szCs w:val="22"/>
        </w:rPr>
        <w:t>Marie Lamb</w:t>
      </w:r>
      <w:r>
        <w:rPr>
          <w:rFonts w:ascii="Arial" w:hAnsi="Arial" w:cs="Arial"/>
          <w:sz w:val="22"/>
          <w:szCs w:val="22"/>
        </w:rPr>
        <w:t xml:space="preserve"> on </w:t>
      </w:r>
      <w:r w:rsidR="000B3DDC">
        <w:rPr>
          <w:rFonts w:ascii="Arial" w:hAnsi="Arial" w:cs="Arial"/>
          <w:sz w:val="22"/>
          <w:szCs w:val="22"/>
        </w:rPr>
        <w:t>01376 552525</w:t>
      </w:r>
      <w:r w:rsidR="004161F7">
        <w:rPr>
          <w:rFonts w:ascii="Arial" w:hAnsi="Arial" w:cs="Arial"/>
          <w:sz w:val="22"/>
          <w:szCs w:val="22"/>
        </w:rPr>
        <w:t xml:space="preserve"> or e mail </w:t>
      </w:r>
      <w:hyperlink r:id="rId7" w:history="1">
        <w:r w:rsidR="004161F7" w:rsidRPr="001318DE">
          <w:rPr>
            <w:rStyle w:val="Hyperlink"/>
            <w:rFonts w:ascii="Arial" w:hAnsi="Arial" w:cs="Arial"/>
            <w:sz w:val="22"/>
            <w:szCs w:val="22"/>
          </w:rPr>
          <w:t>marie.lamb@braintree.gov.uk</w:t>
        </w:r>
      </w:hyperlink>
      <w:r w:rsidR="004161F7">
        <w:rPr>
          <w:rFonts w:ascii="Arial" w:hAnsi="Arial" w:cs="Arial"/>
          <w:sz w:val="22"/>
          <w:szCs w:val="22"/>
        </w:rPr>
        <w:t xml:space="preserve"> </w:t>
      </w:r>
      <w:r>
        <w:rPr>
          <w:rFonts w:ascii="Arial" w:hAnsi="Arial" w:cs="Arial"/>
          <w:sz w:val="22"/>
          <w:szCs w:val="22"/>
        </w:rPr>
        <w:t>.</w:t>
      </w:r>
    </w:p>
    <w:p w14:paraId="6D5E385C" w14:textId="77777777" w:rsidR="00C25BFA" w:rsidRDefault="00C25BFA" w:rsidP="00887973">
      <w:pPr>
        <w:ind w:right="-426"/>
        <w:jc w:val="both"/>
        <w:rPr>
          <w:rFonts w:ascii="Arial" w:hAnsi="Arial" w:cs="Arial"/>
          <w:sz w:val="22"/>
          <w:szCs w:val="22"/>
        </w:rPr>
      </w:pPr>
    </w:p>
    <w:p w14:paraId="242D271E" w14:textId="354434A2" w:rsidR="00C25BFA" w:rsidRDefault="00C25BFA" w:rsidP="00887973">
      <w:pPr>
        <w:ind w:right="-426"/>
        <w:jc w:val="both"/>
        <w:rPr>
          <w:rFonts w:ascii="Arial" w:hAnsi="Arial" w:cs="Arial"/>
          <w:sz w:val="22"/>
          <w:szCs w:val="22"/>
        </w:rPr>
      </w:pPr>
      <w:r>
        <w:rPr>
          <w:rFonts w:ascii="Arial" w:hAnsi="Arial" w:cs="Arial"/>
          <w:sz w:val="22"/>
          <w:szCs w:val="22"/>
        </w:rPr>
        <w:t xml:space="preserve">For more information and to apply click here: </w:t>
      </w:r>
      <w:hyperlink r:id="rId8" w:history="1">
        <w:r w:rsidRPr="00C25BFA">
          <w:rPr>
            <w:rStyle w:val="Hyperlink"/>
            <w:rFonts w:ascii="Arial" w:hAnsi="Arial" w:cs="Arial"/>
            <w:sz w:val="22"/>
            <w:szCs w:val="22"/>
          </w:rPr>
          <w:t xml:space="preserve">Waste Review </w:t>
        </w:r>
        <w:r w:rsidRPr="00C25BFA">
          <w:rPr>
            <w:rStyle w:val="Hyperlink"/>
            <w:rFonts w:ascii="Arial" w:hAnsi="Arial" w:cs="Arial"/>
            <w:sz w:val="22"/>
            <w:szCs w:val="22"/>
          </w:rPr>
          <w:t>A</w:t>
        </w:r>
        <w:r w:rsidRPr="00C25BFA">
          <w:rPr>
            <w:rStyle w:val="Hyperlink"/>
            <w:rFonts w:ascii="Arial" w:hAnsi="Arial" w:cs="Arial"/>
            <w:sz w:val="22"/>
            <w:szCs w:val="22"/>
          </w:rPr>
          <w:t>ssessment and Engagement Officer</w:t>
        </w:r>
      </w:hyperlink>
    </w:p>
    <w:p w14:paraId="3A06E348" w14:textId="77777777" w:rsidR="003B2FC9" w:rsidRPr="00996B67" w:rsidRDefault="003B2FC9" w:rsidP="00E82F16">
      <w:pPr>
        <w:ind w:left="-685" w:right="-426"/>
        <w:jc w:val="both"/>
        <w:rPr>
          <w:rFonts w:ascii="Arial" w:hAnsi="Arial" w:cs="Arial"/>
          <w:sz w:val="22"/>
          <w:szCs w:val="22"/>
        </w:rPr>
      </w:pPr>
    </w:p>
    <w:p w14:paraId="354A084D" w14:textId="77777777" w:rsidR="009E2D51" w:rsidRPr="00E82F16" w:rsidRDefault="001B59F1" w:rsidP="00E82F16">
      <w:pPr>
        <w:ind w:left="-685" w:right="-426" w:firstLine="685"/>
        <w:jc w:val="both"/>
        <w:rPr>
          <w:rFonts w:ascii="Arial" w:hAnsi="Arial" w:cs="Arial"/>
          <w:sz w:val="22"/>
          <w:szCs w:val="22"/>
        </w:rPr>
      </w:pPr>
      <w:r w:rsidRPr="00E82F16">
        <w:rPr>
          <w:rFonts w:ascii="Arial" w:hAnsi="Arial" w:cs="Arial"/>
          <w:b/>
          <w:sz w:val="22"/>
          <w:szCs w:val="22"/>
        </w:rPr>
        <w:t>Closing Date</w:t>
      </w:r>
      <w:r w:rsidR="009A3C2C" w:rsidRPr="00E82F16">
        <w:rPr>
          <w:rFonts w:ascii="Arial" w:hAnsi="Arial" w:cs="Arial"/>
          <w:b/>
          <w:sz w:val="22"/>
          <w:szCs w:val="22"/>
        </w:rPr>
        <w:t>:</w:t>
      </w:r>
      <w:r w:rsidR="00A3610E" w:rsidRPr="00E82F16">
        <w:rPr>
          <w:rFonts w:ascii="Arial" w:hAnsi="Arial" w:cs="Arial"/>
          <w:b/>
          <w:sz w:val="22"/>
          <w:szCs w:val="22"/>
        </w:rPr>
        <w:t xml:space="preserve"> </w:t>
      </w:r>
      <w:r w:rsidR="00AF54DC">
        <w:rPr>
          <w:rFonts w:ascii="Arial" w:hAnsi="Arial" w:cs="Arial"/>
          <w:b/>
          <w:sz w:val="22"/>
          <w:szCs w:val="22"/>
        </w:rPr>
        <w:t>Tuesday 21</w:t>
      </w:r>
      <w:r w:rsidR="00AF54DC" w:rsidRPr="00AF54DC">
        <w:rPr>
          <w:rFonts w:ascii="Arial" w:hAnsi="Arial" w:cs="Arial"/>
          <w:b/>
          <w:sz w:val="22"/>
          <w:szCs w:val="22"/>
          <w:vertAlign w:val="superscript"/>
        </w:rPr>
        <w:t>st</w:t>
      </w:r>
      <w:r w:rsidR="00AF54DC">
        <w:rPr>
          <w:rFonts w:ascii="Arial" w:hAnsi="Arial" w:cs="Arial"/>
          <w:b/>
          <w:sz w:val="22"/>
          <w:szCs w:val="22"/>
        </w:rPr>
        <w:t xml:space="preserve"> January </w:t>
      </w:r>
      <w:r w:rsidR="005207E3" w:rsidRPr="004161F7">
        <w:rPr>
          <w:rFonts w:ascii="Arial" w:hAnsi="Arial" w:cs="Arial"/>
          <w:b/>
          <w:sz w:val="22"/>
          <w:szCs w:val="22"/>
        </w:rPr>
        <w:t>2025</w:t>
      </w:r>
      <w:r w:rsidR="005207E3" w:rsidRPr="005207E3">
        <w:rPr>
          <w:rFonts w:ascii="Arial" w:hAnsi="Arial" w:cs="Arial"/>
          <w:b/>
          <w:color w:val="FF0000"/>
          <w:sz w:val="22"/>
          <w:szCs w:val="22"/>
        </w:rPr>
        <w:t xml:space="preserve"> </w:t>
      </w:r>
    </w:p>
    <w:p w14:paraId="742D4A89" w14:textId="77777777" w:rsidR="009E2D51" w:rsidRDefault="009E2D51">
      <w:pPr>
        <w:ind w:left="-685" w:right="-574"/>
        <w:jc w:val="center"/>
        <w:rPr>
          <w:b/>
          <w:sz w:val="28"/>
          <w:szCs w:val="28"/>
        </w:rPr>
      </w:pPr>
    </w:p>
    <w:p w14:paraId="08915E70" w14:textId="77777777" w:rsidR="00D834D7" w:rsidRDefault="00D834D7">
      <w:pPr>
        <w:ind w:left="-685" w:right="-574"/>
        <w:jc w:val="center"/>
        <w:rPr>
          <w:b/>
          <w:sz w:val="28"/>
          <w:szCs w:val="28"/>
        </w:rPr>
      </w:pPr>
    </w:p>
    <w:p w14:paraId="4BE09B1F" w14:textId="77777777" w:rsidR="00CC0E0A" w:rsidRDefault="00CC0E0A">
      <w:pPr>
        <w:ind w:left="-685" w:right="-574"/>
        <w:jc w:val="center"/>
        <w:rPr>
          <w:b/>
          <w:sz w:val="28"/>
          <w:szCs w:val="28"/>
        </w:rPr>
      </w:pPr>
    </w:p>
    <w:p w14:paraId="02ABC317" w14:textId="77777777" w:rsidR="00CC0E0A" w:rsidRDefault="00CC0E0A" w:rsidP="00CC0E0A">
      <w:pPr>
        <w:ind w:left="-360" w:right="-574"/>
        <w:jc w:val="both"/>
        <w:rPr>
          <w:rFonts w:ascii="Arial" w:hAnsi="Arial" w:cs="Arial"/>
        </w:rPr>
      </w:pPr>
    </w:p>
    <w:p w14:paraId="12680022" w14:textId="77777777" w:rsidR="00CC0E0A" w:rsidRPr="00F64DF1" w:rsidRDefault="00CC0E0A" w:rsidP="00CC0E0A">
      <w:pPr>
        <w:ind w:left="-360" w:right="-574"/>
        <w:jc w:val="both"/>
        <w:rPr>
          <w:rFonts w:ascii="Arial" w:hAnsi="Arial" w:cs="Arial"/>
        </w:rPr>
      </w:pPr>
    </w:p>
    <w:p w14:paraId="3AD9C35D" w14:textId="77777777" w:rsidR="00CC0E0A" w:rsidRDefault="00CC0E0A">
      <w:pPr>
        <w:ind w:left="-685" w:right="-574"/>
        <w:jc w:val="center"/>
        <w:rPr>
          <w:b/>
          <w:sz w:val="28"/>
          <w:szCs w:val="28"/>
        </w:rPr>
      </w:pPr>
    </w:p>
    <w:sectPr w:rsidR="00CC0E0A">
      <w:pgSz w:w="12240" w:h="15840" w:code="1"/>
      <w:pgMar w:top="1440" w:right="1797" w:bottom="1191" w:left="179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3DAD4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656_"/>
      </v:shape>
    </w:pict>
  </w:numPicBullet>
  <w:abstractNum w:abstractNumId="0" w15:restartNumberingAfterBreak="0">
    <w:nsid w:val="08874136"/>
    <w:multiLevelType w:val="hybridMultilevel"/>
    <w:tmpl w:val="045C7CCE"/>
    <w:lvl w:ilvl="0" w:tplc="F06299CA">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D7E5F0B"/>
    <w:multiLevelType w:val="hybridMultilevel"/>
    <w:tmpl w:val="9EAE0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F3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8F39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486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6746C7"/>
    <w:multiLevelType w:val="hybridMultilevel"/>
    <w:tmpl w:val="F72E3334"/>
    <w:lvl w:ilvl="0" w:tplc="08090001">
      <w:start w:val="1"/>
      <w:numFmt w:val="bullet"/>
      <w:lvlText w:val=""/>
      <w:lvlJc w:val="left"/>
      <w:pPr>
        <w:ind w:left="35" w:hanging="360"/>
      </w:pPr>
      <w:rPr>
        <w:rFonts w:ascii="Symbol" w:hAnsi="Symbol" w:hint="default"/>
      </w:rPr>
    </w:lvl>
    <w:lvl w:ilvl="1" w:tplc="08090003" w:tentative="1">
      <w:start w:val="1"/>
      <w:numFmt w:val="bullet"/>
      <w:lvlText w:val="o"/>
      <w:lvlJc w:val="left"/>
      <w:pPr>
        <w:ind w:left="755" w:hanging="360"/>
      </w:pPr>
      <w:rPr>
        <w:rFonts w:ascii="Courier New" w:hAnsi="Courier New" w:cs="Courier New" w:hint="default"/>
      </w:rPr>
    </w:lvl>
    <w:lvl w:ilvl="2" w:tplc="08090005" w:tentative="1">
      <w:start w:val="1"/>
      <w:numFmt w:val="bullet"/>
      <w:lvlText w:val=""/>
      <w:lvlJc w:val="left"/>
      <w:pPr>
        <w:ind w:left="1475" w:hanging="360"/>
      </w:pPr>
      <w:rPr>
        <w:rFonts w:ascii="Wingdings" w:hAnsi="Wingdings" w:hint="default"/>
      </w:rPr>
    </w:lvl>
    <w:lvl w:ilvl="3" w:tplc="08090001" w:tentative="1">
      <w:start w:val="1"/>
      <w:numFmt w:val="bullet"/>
      <w:lvlText w:val=""/>
      <w:lvlJc w:val="left"/>
      <w:pPr>
        <w:ind w:left="2195" w:hanging="360"/>
      </w:pPr>
      <w:rPr>
        <w:rFonts w:ascii="Symbol" w:hAnsi="Symbol" w:hint="default"/>
      </w:rPr>
    </w:lvl>
    <w:lvl w:ilvl="4" w:tplc="08090003" w:tentative="1">
      <w:start w:val="1"/>
      <w:numFmt w:val="bullet"/>
      <w:lvlText w:val="o"/>
      <w:lvlJc w:val="left"/>
      <w:pPr>
        <w:ind w:left="2915" w:hanging="360"/>
      </w:pPr>
      <w:rPr>
        <w:rFonts w:ascii="Courier New" w:hAnsi="Courier New" w:cs="Courier New" w:hint="default"/>
      </w:rPr>
    </w:lvl>
    <w:lvl w:ilvl="5" w:tplc="08090005" w:tentative="1">
      <w:start w:val="1"/>
      <w:numFmt w:val="bullet"/>
      <w:lvlText w:val=""/>
      <w:lvlJc w:val="left"/>
      <w:pPr>
        <w:ind w:left="3635" w:hanging="360"/>
      </w:pPr>
      <w:rPr>
        <w:rFonts w:ascii="Wingdings" w:hAnsi="Wingdings" w:hint="default"/>
      </w:rPr>
    </w:lvl>
    <w:lvl w:ilvl="6" w:tplc="08090001" w:tentative="1">
      <w:start w:val="1"/>
      <w:numFmt w:val="bullet"/>
      <w:lvlText w:val=""/>
      <w:lvlJc w:val="left"/>
      <w:pPr>
        <w:ind w:left="4355" w:hanging="360"/>
      </w:pPr>
      <w:rPr>
        <w:rFonts w:ascii="Symbol" w:hAnsi="Symbol" w:hint="default"/>
      </w:rPr>
    </w:lvl>
    <w:lvl w:ilvl="7" w:tplc="08090003" w:tentative="1">
      <w:start w:val="1"/>
      <w:numFmt w:val="bullet"/>
      <w:lvlText w:val="o"/>
      <w:lvlJc w:val="left"/>
      <w:pPr>
        <w:ind w:left="5075" w:hanging="360"/>
      </w:pPr>
      <w:rPr>
        <w:rFonts w:ascii="Courier New" w:hAnsi="Courier New" w:cs="Courier New" w:hint="default"/>
      </w:rPr>
    </w:lvl>
    <w:lvl w:ilvl="8" w:tplc="08090005" w:tentative="1">
      <w:start w:val="1"/>
      <w:numFmt w:val="bullet"/>
      <w:lvlText w:val=""/>
      <w:lvlJc w:val="left"/>
      <w:pPr>
        <w:ind w:left="5795" w:hanging="360"/>
      </w:pPr>
      <w:rPr>
        <w:rFonts w:ascii="Wingdings" w:hAnsi="Wingdings" w:hint="default"/>
      </w:rPr>
    </w:lvl>
  </w:abstractNum>
  <w:num w:numId="1" w16cid:durableId="1154562160">
    <w:abstractNumId w:val="4"/>
  </w:num>
  <w:num w:numId="2" w16cid:durableId="1396244651">
    <w:abstractNumId w:val="3"/>
  </w:num>
  <w:num w:numId="3" w16cid:durableId="1535537112">
    <w:abstractNumId w:val="2"/>
  </w:num>
  <w:num w:numId="4" w16cid:durableId="236745287">
    <w:abstractNumId w:val="5"/>
  </w:num>
  <w:num w:numId="5" w16cid:durableId="1569261780">
    <w:abstractNumId w:val="0"/>
  </w:num>
  <w:num w:numId="6" w16cid:durableId="151954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26"/>
    <w:rsid w:val="0000592F"/>
    <w:rsid w:val="00013D50"/>
    <w:rsid w:val="00052FB6"/>
    <w:rsid w:val="000751BF"/>
    <w:rsid w:val="00081A77"/>
    <w:rsid w:val="000A69A0"/>
    <w:rsid w:val="000B2CB4"/>
    <w:rsid w:val="000B3DDC"/>
    <w:rsid w:val="000B7C18"/>
    <w:rsid w:val="000C0ED3"/>
    <w:rsid w:val="000D63E3"/>
    <w:rsid w:val="000F316E"/>
    <w:rsid w:val="000F61F7"/>
    <w:rsid w:val="00114B3C"/>
    <w:rsid w:val="0012227A"/>
    <w:rsid w:val="001355F3"/>
    <w:rsid w:val="00137426"/>
    <w:rsid w:val="00141EC9"/>
    <w:rsid w:val="00193E54"/>
    <w:rsid w:val="001B5475"/>
    <w:rsid w:val="001B59F1"/>
    <w:rsid w:val="001C44D6"/>
    <w:rsid w:val="001C635B"/>
    <w:rsid w:val="001D3F01"/>
    <w:rsid w:val="001D4C01"/>
    <w:rsid w:val="001E203E"/>
    <w:rsid w:val="00200FE7"/>
    <w:rsid w:val="00236847"/>
    <w:rsid w:val="00242A4F"/>
    <w:rsid w:val="002868BD"/>
    <w:rsid w:val="002D4673"/>
    <w:rsid w:val="002E7B7C"/>
    <w:rsid w:val="00301EDF"/>
    <w:rsid w:val="003232EE"/>
    <w:rsid w:val="00353D41"/>
    <w:rsid w:val="003605AA"/>
    <w:rsid w:val="003643D7"/>
    <w:rsid w:val="00375D28"/>
    <w:rsid w:val="0038207F"/>
    <w:rsid w:val="00387C32"/>
    <w:rsid w:val="0039069C"/>
    <w:rsid w:val="003B2FC9"/>
    <w:rsid w:val="003B4D51"/>
    <w:rsid w:val="003C5627"/>
    <w:rsid w:val="003D35BF"/>
    <w:rsid w:val="003E3DDA"/>
    <w:rsid w:val="003E6A47"/>
    <w:rsid w:val="003F782E"/>
    <w:rsid w:val="004161F7"/>
    <w:rsid w:val="00425703"/>
    <w:rsid w:val="00446B6F"/>
    <w:rsid w:val="004477AC"/>
    <w:rsid w:val="004904F2"/>
    <w:rsid w:val="004E0AF7"/>
    <w:rsid w:val="005144FB"/>
    <w:rsid w:val="005207E3"/>
    <w:rsid w:val="00525A9A"/>
    <w:rsid w:val="0053508A"/>
    <w:rsid w:val="00545C1C"/>
    <w:rsid w:val="00584914"/>
    <w:rsid w:val="00597249"/>
    <w:rsid w:val="005A1BD6"/>
    <w:rsid w:val="005D3CC7"/>
    <w:rsid w:val="005E396B"/>
    <w:rsid w:val="006039C6"/>
    <w:rsid w:val="00610488"/>
    <w:rsid w:val="00614296"/>
    <w:rsid w:val="00630AB7"/>
    <w:rsid w:val="00647B37"/>
    <w:rsid w:val="00685908"/>
    <w:rsid w:val="00691377"/>
    <w:rsid w:val="006A2CD8"/>
    <w:rsid w:val="006A7B9F"/>
    <w:rsid w:val="006B1C97"/>
    <w:rsid w:val="006C54CF"/>
    <w:rsid w:val="006E6F7A"/>
    <w:rsid w:val="006F406A"/>
    <w:rsid w:val="007111D9"/>
    <w:rsid w:val="00711ABA"/>
    <w:rsid w:val="0071299B"/>
    <w:rsid w:val="00715BBE"/>
    <w:rsid w:val="00721FC4"/>
    <w:rsid w:val="007412B7"/>
    <w:rsid w:val="00742E44"/>
    <w:rsid w:val="007523AB"/>
    <w:rsid w:val="00763513"/>
    <w:rsid w:val="00777F46"/>
    <w:rsid w:val="007833EB"/>
    <w:rsid w:val="007878B3"/>
    <w:rsid w:val="007B56FE"/>
    <w:rsid w:val="007B78F7"/>
    <w:rsid w:val="007D027E"/>
    <w:rsid w:val="007E7CC6"/>
    <w:rsid w:val="008043E3"/>
    <w:rsid w:val="00804B79"/>
    <w:rsid w:val="00846791"/>
    <w:rsid w:val="00847869"/>
    <w:rsid w:val="00850B88"/>
    <w:rsid w:val="00855F32"/>
    <w:rsid w:val="00866382"/>
    <w:rsid w:val="00873587"/>
    <w:rsid w:val="0087667B"/>
    <w:rsid w:val="00887973"/>
    <w:rsid w:val="00896D1E"/>
    <w:rsid w:val="00897454"/>
    <w:rsid w:val="008A1FCB"/>
    <w:rsid w:val="008A5829"/>
    <w:rsid w:val="008C2E47"/>
    <w:rsid w:val="008D4B13"/>
    <w:rsid w:val="00900198"/>
    <w:rsid w:val="00904DC8"/>
    <w:rsid w:val="00915430"/>
    <w:rsid w:val="009258AF"/>
    <w:rsid w:val="00925A11"/>
    <w:rsid w:val="00956ED2"/>
    <w:rsid w:val="00960982"/>
    <w:rsid w:val="00992056"/>
    <w:rsid w:val="00996B67"/>
    <w:rsid w:val="009A2B3C"/>
    <w:rsid w:val="009A3C2C"/>
    <w:rsid w:val="009E2D51"/>
    <w:rsid w:val="009E6F23"/>
    <w:rsid w:val="00A13DBC"/>
    <w:rsid w:val="00A32F56"/>
    <w:rsid w:val="00A3610E"/>
    <w:rsid w:val="00A73BA1"/>
    <w:rsid w:val="00A8069E"/>
    <w:rsid w:val="00A913D4"/>
    <w:rsid w:val="00AD095E"/>
    <w:rsid w:val="00AD7E2B"/>
    <w:rsid w:val="00AE2E1C"/>
    <w:rsid w:val="00AF54DC"/>
    <w:rsid w:val="00B652D5"/>
    <w:rsid w:val="00B65E4D"/>
    <w:rsid w:val="00B77CA0"/>
    <w:rsid w:val="00BD4E7B"/>
    <w:rsid w:val="00BF3C03"/>
    <w:rsid w:val="00BF4828"/>
    <w:rsid w:val="00C038A9"/>
    <w:rsid w:val="00C20AD3"/>
    <w:rsid w:val="00C25BFA"/>
    <w:rsid w:val="00C27E54"/>
    <w:rsid w:val="00C3070B"/>
    <w:rsid w:val="00C86F63"/>
    <w:rsid w:val="00CB52FC"/>
    <w:rsid w:val="00CC0E0A"/>
    <w:rsid w:val="00CE4874"/>
    <w:rsid w:val="00CE61A6"/>
    <w:rsid w:val="00D02EAC"/>
    <w:rsid w:val="00D33398"/>
    <w:rsid w:val="00D402B8"/>
    <w:rsid w:val="00D627A2"/>
    <w:rsid w:val="00D834D7"/>
    <w:rsid w:val="00D85B5D"/>
    <w:rsid w:val="00D870A1"/>
    <w:rsid w:val="00D90FE1"/>
    <w:rsid w:val="00DC2F0D"/>
    <w:rsid w:val="00DD3D42"/>
    <w:rsid w:val="00DD4A2A"/>
    <w:rsid w:val="00E11B6E"/>
    <w:rsid w:val="00E1491C"/>
    <w:rsid w:val="00E7248E"/>
    <w:rsid w:val="00E75C5E"/>
    <w:rsid w:val="00E82F16"/>
    <w:rsid w:val="00E85F1F"/>
    <w:rsid w:val="00E9012D"/>
    <w:rsid w:val="00EB04C7"/>
    <w:rsid w:val="00EB3EA5"/>
    <w:rsid w:val="00EE5007"/>
    <w:rsid w:val="00F00611"/>
    <w:rsid w:val="00F0269C"/>
    <w:rsid w:val="00F062B6"/>
    <w:rsid w:val="00F1172E"/>
    <w:rsid w:val="00F11931"/>
    <w:rsid w:val="00F12E05"/>
    <w:rsid w:val="00F35342"/>
    <w:rsid w:val="00F47358"/>
    <w:rsid w:val="00F53224"/>
    <w:rsid w:val="00F5666D"/>
    <w:rsid w:val="00F77875"/>
    <w:rsid w:val="00F915CA"/>
    <w:rsid w:val="00F96596"/>
    <w:rsid w:val="00FA4645"/>
    <w:rsid w:val="00FC5B59"/>
    <w:rsid w:val="00FC5DBC"/>
    <w:rsid w:val="00FD2A36"/>
    <w:rsid w:val="00FE33FE"/>
    <w:rsid w:val="00FF41F5"/>
    <w:rsid w:val="00FF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841620"/>
  <w15:chartTrackingRefBased/>
  <w15:docId w15:val="{6D54F5B9-412E-48D9-AE0A-EC9508A9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lockText">
    <w:name w:val="Block Text"/>
    <w:basedOn w:val="Normal"/>
    <w:pPr>
      <w:ind w:left="-709" w:right="-574"/>
    </w:pPr>
    <w:rPr>
      <w:sz w:val="24"/>
    </w:rPr>
  </w:style>
  <w:style w:type="character" w:styleId="Hyperlink">
    <w:name w:val="Hyperlink"/>
    <w:rPr>
      <w:color w:val="0000FF"/>
      <w:u w:val="single"/>
    </w:rPr>
  </w:style>
  <w:style w:type="paragraph" w:styleId="DocumentMap">
    <w:name w:val="Document Map"/>
    <w:basedOn w:val="Normal"/>
    <w:semiHidden/>
    <w:rsid w:val="001D3F01"/>
    <w:pPr>
      <w:shd w:val="clear" w:color="auto" w:fill="000080"/>
    </w:pPr>
    <w:rPr>
      <w:rFonts w:ascii="Tahoma" w:hAnsi="Tahoma" w:cs="Tahoma"/>
    </w:rPr>
  </w:style>
  <w:style w:type="paragraph" w:styleId="BalloonText">
    <w:name w:val="Balloon Text"/>
    <w:basedOn w:val="Normal"/>
    <w:semiHidden/>
    <w:rsid w:val="00114B3C"/>
    <w:rPr>
      <w:rFonts w:ascii="Tahoma" w:hAnsi="Tahoma" w:cs="Tahoma"/>
      <w:sz w:val="16"/>
      <w:szCs w:val="16"/>
    </w:rPr>
  </w:style>
  <w:style w:type="character" w:customStyle="1" w:styleId="BodyTextChar">
    <w:name w:val="Body Text Char"/>
    <w:link w:val="BodyText"/>
    <w:rsid w:val="00E82F16"/>
    <w:rPr>
      <w:sz w:val="24"/>
      <w:lang w:eastAsia="en-US"/>
    </w:rPr>
  </w:style>
  <w:style w:type="character" w:customStyle="1" w:styleId="A1">
    <w:name w:val="A1"/>
    <w:uiPriority w:val="99"/>
    <w:rsid w:val="00E82F16"/>
    <w:rPr>
      <w:rFonts w:cs="Myriad Pro Light"/>
      <w:color w:val="000000"/>
      <w:sz w:val="48"/>
      <w:szCs w:val="48"/>
    </w:rPr>
  </w:style>
  <w:style w:type="character" w:customStyle="1" w:styleId="A2">
    <w:name w:val="A2"/>
    <w:uiPriority w:val="99"/>
    <w:rsid w:val="00E82F16"/>
    <w:rPr>
      <w:rFonts w:ascii="Myriad Pro" w:hAnsi="Myriad Pro" w:cs="Myriad Pro"/>
      <w:color w:val="000000"/>
      <w:sz w:val="20"/>
      <w:szCs w:val="20"/>
    </w:rPr>
  </w:style>
  <w:style w:type="paragraph" w:styleId="Revision">
    <w:name w:val="Revision"/>
    <w:hidden/>
    <w:uiPriority w:val="99"/>
    <w:semiHidden/>
    <w:rsid w:val="001E203E"/>
    <w:rPr>
      <w:lang w:eastAsia="en-US"/>
    </w:rPr>
  </w:style>
  <w:style w:type="character" w:styleId="UnresolvedMention">
    <w:name w:val="Unresolved Mention"/>
    <w:uiPriority w:val="99"/>
    <w:semiHidden/>
    <w:unhideWhenUsed/>
    <w:rsid w:val="004161F7"/>
    <w:rPr>
      <w:color w:val="605E5C"/>
      <w:shd w:val="clear" w:color="auto" w:fill="E1DFDD"/>
    </w:rPr>
  </w:style>
  <w:style w:type="character" w:styleId="FollowedHyperlink">
    <w:name w:val="FollowedHyperlink"/>
    <w:basedOn w:val="DefaultParagraphFont"/>
    <w:rsid w:val="00C25B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0144li.webitrent.com/ce0144li_webrecruitment/wrd/run/ETREC179GF.open?WVID=889743G1EE&amp;VACANCY_ID=933196Hp2z" TargetMode="External"/><Relationship Id="rId3" Type="http://schemas.openxmlformats.org/officeDocument/2006/relationships/settings" Target="settings.xml"/><Relationship Id="rId7" Type="http://schemas.openxmlformats.org/officeDocument/2006/relationships/hyperlink" Target="mailto:marie.lamb@braintre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INTERNAL ONLY</vt:lpstr>
    </vt:vector>
  </TitlesOfParts>
  <Company>Braintree District Council</Company>
  <LinksUpToDate>false</LinksUpToDate>
  <CharactersWithSpaces>3020</CharactersWithSpaces>
  <SharedDoc>false</SharedDoc>
  <HLinks>
    <vt:vector size="6" baseType="variant">
      <vt:variant>
        <vt:i4>5701745</vt:i4>
      </vt:variant>
      <vt:variant>
        <vt:i4>0</vt:i4>
      </vt:variant>
      <vt:variant>
        <vt:i4>0</vt:i4>
      </vt:variant>
      <vt:variant>
        <vt:i4>5</vt:i4>
      </vt:variant>
      <vt:variant>
        <vt:lpwstr>mailto:marie.lamb@braintree.gov.uk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ONLY</dc:title>
  <dc:subject/>
  <dc:creator>Mandy Cross</dc:creator>
  <cp:keywords/>
  <cp:lastModifiedBy>Claire Murfitt</cp:lastModifiedBy>
  <cp:revision>5</cp:revision>
  <cp:lastPrinted>2015-05-06T08:32:00Z</cp:lastPrinted>
  <dcterms:created xsi:type="dcterms:W3CDTF">2025-01-08T09:52:00Z</dcterms:created>
  <dcterms:modified xsi:type="dcterms:W3CDTF">2025-01-08T15:53:00Z</dcterms:modified>
</cp:coreProperties>
</file>